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Дело № 5-</w:t>
      </w:r>
      <w:r w:rsidR="00EA4E8A">
        <w:rPr>
          <w:b w:val="0"/>
          <w:sz w:val="28"/>
        </w:rPr>
        <w:t>936</w:t>
      </w:r>
      <w:r w:rsidR="004B0D10">
        <w:rPr>
          <w:b w:val="0"/>
          <w:sz w:val="28"/>
        </w:rPr>
        <w:t>-2201/202</w:t>
      </w:r>
      <w:r w:rsidR="009A5102">
        <w:rPr>
          <w:b w:val="0"/>
          <w:sz w:val="28"/>
        </w:rPr>
        <w:t>5</w:t>
      </w:r>
    </w:p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 xml:space="preserve">УИД </w:t>
      </w:r>
      <w:r w:rsidRPr="00EA4E8A" w:rsidR="00EA4E8A">
        <w:rPr>
          <w:b w:val="0"/>
          <w:sz w:val="28"/>
        </w:rPr>
        <w:t>86MS0022-01-2025-004666-75</w:t>
      </w:r>
    </w:p>
    <w:p w:rsidR="008E6F9D">
      <w:pPr>
        <w:pStyle w:val="Title"/>
        <w:ind w:right="282"/>
        <w:jc w:val="right"/>
        <w:rPr>
          <w:b w:val="0"/>
          <w:sz w:val="28"/>
        </w:rPr>
      </w:pP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 О С Т А Н О В Л Е Н И Е</w:t>
      </w: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о назначении административного наказания</w:t>
      </w:r>
    </w:p>
    <w:p w:rsidR="0041129D">
      <w:pPr>
        <w:ind w:right="282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 xml:space="preserve">г.Нягань ХМАО-Югры                                            </w:t>
      </w:r>
      <w:r w:rsidR="00FA1E56">
        <w:rPr>
          <w:sz w:val="28"/>
        </w:rPr>
        <w:t xml:space="preserve">     </w:t>
      </w:r>
      <w:r>
        <w:rPr>
          <w:sz w:val="28"/>
        </w:rPr>
        <w:t xml:space="preserve">       </w:t>
      </w:r>
      <w:r w:rsidR="00EA4E8A">
        <w:rPr>
          <w:sz w:val="28"/>
        </w:rPr>
        <w:t>01 августа</w:t>
      </w:r>
      <w:r w:rsidR="009A5102">
        <w:rPr>
          <w:sz w:val="28"/>
        </w:rPr>
        <w:t xml:space="preserve"> 2025</w:t>
      </w:r>
      <w:r>
        <w:rPr>
          <w:sz w:val="28"/>
        </w:rPr>
        <w:t xml:space="preserve"> года</w:t>
      </w:r>
    </w:p>
    <w:p w:rsidR="0041129D">
      <w:pPr>
        <w:pStyle w:val="BodyText"/>
        <w:ind w:right="282"/>
        <w:rPr>
          <w:sz w:val="28"/>
        </w:rPr>
      </w:pP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</w:t>
      </w:r>
      <w:r>
        <w:rPr>
          <w:sz w:val="28"/>
        </w:rPr>
        <w:t xml:space="preserve">Няганского судебного района Ханты-Мансийского автономного округа-Югры Л.Г. Волкова, </w:t>
      </w:r>
    </w:p>
    <w:p w:rsidR="0041129D">
      <w:pPr>
        <w:pStyle w:val="BodyText"/>
        <w:ind w:right="282" w:firstLine="708"/>
        <w:rPr>
          <w:color w:val="FF0000"/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EA4E8A">
        <w:rPr>
          <w:sz w:val="28"/>
        </w:rPr>
        <w:t>Конева Михаила Анатольевича</w:t>
      </w:r>
      <w:r>
        <w:rPr>
          <w:sz w:val="28"/>
        </w:rPr>
        <w:t xml:space="preserve">, </w:t>
      </w:r>
      <w:r w:rsidR="00A41562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A41562">
        <w:rPr>
          <w:sz w:val="28"/>
        </w:rPr>
        <w:t>*</w:t>
      </w:r>
      <w:r>
        <w:rPr>
          <w:sz w:val="28"/>
        </w:rPr>
        <w:t xml:space="preserve">, гражданина Российской Федерации, паспорт </w:t>
      </w:r>
      <w:r w:rsidR="00A41562">
        <w:rPr>
          <w:sz w:val="28"/>
        </w:rPr>
        <w:t>*</w:t>
      </w:r>
      <w:r>
        <w:rPr>
          <w:sz w:val="28"/>
        </w:rPr>
        <w:t xml:space="preserve">, зарегистрированного </w:t>
      </w:r>
      <w:r w:rsidR="00947241">
        <w:rPr>
          <w:sz w:val="28"/>
        </w:rPr>
        <w:t xml:space="preserve">по адресу: ХМАО-Югра, </w:t>
      </w:r>
      <w:r w:rsidR="00A41562">
        <w:rPr>
          <w:sz w:val="28"/>
        </w:rPr>
        <w:t>*</w:t>
      </w:r>
      <w:r w:rsidR="00F07C23">
        <w:rPr>
          <w:sz w:val="28"/>
        </w:rPr>
        <w:t xml:space="preserve">, </w:t>
      </w:r>
    </w:p>
    <w:p w:rsidR="0041129D">
      <w:pPr>
        <w:pStyle w:val="BodyText"/>
        <w:ind w:right="282" w:firstLine="708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</w:t>
      </w:r>
      <w:r>
        <w:rPr>
          <w:sz w:val="28"/>
        </w:rPr>
        <w:t xml:space="preserve">мотренный статьей 32.2 Кодекса Российской Федерации об административных правонарушениях, </w:t>
      </w:r>
    </w:p>
    <w:p w:rsidR="0041129D">
      <w:pPr>
        <w:pStyle w:val="BodyText"/>
        <w:ind w:right="282" w:firstLine="708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02 августа</w:t>
      </w:r>
      <w:r w:rsidR="000D5B5F">
        <w:rPr>
          <w:sz w:val="28"/>
        </w:rPr>
        <w:t xml:space="preserve"> 2024</w:t>
      </w:r>
      <w:r w:rsidR="00C158A1">
        <w:rPr>
          <w:sz w:val="28"/>
        </w:rPr>
        <w:t xml:space="preserve"> года </w:t>
      </w:r>
      <w:r>
        <w:rPr>
          <w:sz w:val="28"/>
        </w:rPr>
        <w:t>Конев М.А</w:t>
      </w:r>
      <w:r w:rsidR="00C158A1">
        <w:rPr>
          <w:sz w:val="28"/>
        </w:rPr>
        <w:t xml:space="preserve">., </w:t>
      </w:r>
      <w:r w:rsidR="00693B67">
        <w:rPr>
          <w:sz w:val="28"/>
        </w:rPr>
        <w:t>зарегистрированн</w:t>
      </w:r>
      <w:r w:rsidR="00695F50">
        <w:rPr>
          <w:sz w:val="28"/>
        </w:rPr>
        <w:t>ый</w:t>
      </w:r>
      <w:r w:rsidR="006E760B">
        <w:rPr>
          <w:sz w:val="28"/>
        </w:rPr>
        <w:t xml:space="preserve"> по адресу: ХМАО-Югра, </w:t>
      </w:r>
      <w:r w:rsidR="00A41562">
        <w:rPr>
          <w:sz w:val="28"/>
        </w:rPr>
        <w:t>*</w:t>
      </w:r>
      <w:r w:rsidR="0066551E">
        <w:rPr>
          <w:sz w:val="28"/>
        </w:rPr>
        <w:t>,</w:t>
      </w:r>
      <w:r w:rsidR="00C158A1">
        <w:rPr>
          <w:sz w:val="28"/>
        </w:rPr>
        <w:t xml:space="preserve"> своевременно не уплатил штраф в размере </w:t>
      </w:r>
      <w:r w:rsidR="00947241">
        <w:rPr>
          <w:sz w:val="28"/>
        </w:rPr>
        <w:t>5</w:t>
      </w:r>
      <w:r>
        <w:rPr>
          <w:sz w:val="28"/>
        </w:rPr>
        <w:t>5</w:t>
      </w:r>
      <w:r w:rsidR="00947241">
        <w:rPr>
          <w:sz w:val="28"/>
        </w:rPr>
        <w:t>0</w:t>
      </w:r>
      <w:r w:rsidR="00C158A1">
        <w:rPr>
          <w:sz w:val="28"/>
        </w:rPr>
        <w:t xml:space="preserve"> рублей, назначенный постановлением ОМВД России по г.Нягани </w:t>
      </w:r>
      <w:r w:rsidR="00CC65BB">
        <w:rPr>
          <w:sz w:val="28"/>
        </w:rPr>
        <w:t>№</w:t>
      </w:r>
      <w:r>
        <w:rPr>
          <w:sz w:val="28"/>
        </w:rPr>
        <w:t>86330111/1621 от 30</w:t>
      </w:r>
      <w:r w:rsidR="0035698C">
        <w:rPr>
          <w:sz w:val="28"/>
        </w:rPr>
        <w:t xml:space="preserve"> апреля</w:t>
      </w:r>
      <w:r w:rsidR="00F5168A">
        <w:rPr>
          <w:sz w:val="28"/>
        </w:rPr>
        <w:t xml:space="preserve"> 2024</w:t>
      </w:r>
      <w:r w:rsidR="00C158A1">
        <w:rPr>
          <w:sz w:val="28"/>
        </w:rPr>
        <w:t xml:space="preserve"> года, за совершение административного правонарушения, предусмотренного</w:t>
      </w:r>
      <w:r w:rsidR="00382523">
        <w:rPr>
          <w:sz w:val="28"/>
        </w:rPr>
        <w:t xml:space="preserve"> </w:t>
      </w:r>
      <w:r w:rsidR="0085621B">
        <w:rPr>
          <w:sz w:val="28"/>
        </w:rPr>
        <w:t xml:space="preserve">частью 1 </w:t>
      </w:r>
      <w:r w:rsidR="00C158A1">
        <w:rPr>
          <w:sz w:val="28"/>
        </w:rPr>
        <w:t>стать</w:t>
      </w:r>
      <w:r w:rsidR="00382523">
        <w:rPr>
          <w:sz w:val="28"/>
        </w:rPr>
        <w:t>и</w:t>
      </w:r>
      <w:r w:rsidR="00C158A1">
        <w:rPr>
          <w:sz w:val="28"/>
        </w:rPr>
        <w:t xml:space="preserve"> </w:t>
      </w:r>
      <w:r w:rsidR="00947241">
        <w:rPr>
          <w:sz w:val="28"/>
        </w:rPr>
        <w:t>20.</w:t>
      </w:r>
      <w:r w:rsidR="0035698C">
        <w:rPr>
          <w:sz w:val="28"/>
        </w:rPr>
        <w:t>20</w:t>
      </w:r>
      <w:r w:rsidR="00E50EC4">
        <w:rPr>
          <w:sz w:val="28"/>
        </w:rPr>
        <w:t xml:space="preserve"> </w:t>
      </w:r>
      <w:r w:rsidR="00C158A1">
        <w:rPr>
          <w:sz w:val="28"/>
        </w:rPr>
        <w:t xml:space="preserve">Кодекса Российской Федерации об административных правонарушениях. </w:t>
      </w:r>
    </w:p>
    <w:p w:rsidR="0066551E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Конев М.А</w:t>
      </w:r>
      <w:r w:rsidR="00C158A1">
        <w:rPr>
          <w:sz w:val="28"/>
        </w:rPr>
        <w:t>., извещенный надлежащим образом, на рассмотрение дела об административном правонарушении не я</w:t>
      </w:r>
      <w:r w:rsidR="009A5102">
        <w:rPr>
          <w:sz w:val="28"/>
        </w:rPr>
        <w:t xml:space="preserve">вился, </w:t>
      </w:r>
      <w:r>
        <w:rPr>
          <w:sz w:val="28"/>
        </w:rPr>
        <w:t>причин неявки не сообщил, сведения о его извещении в материалах дела имеются.</w:t>
      </w: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В соответствии с частью 2 с</w:t>
      </w:r>
      <w:r>
        <w:rPr>
          <w:sz w:val="28"/>
        </w:rPr>
        <w:t>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</w:t>
      </w:r>
      <w:r>
        <w:rPr>
          <w:sz w:val="28"/>
        </w:rPr>
        <w:t xml:space="preserve">вещении лица о месте и времени рассмотрения дела. В связи с чем, мировой судья считает возможным рассмотреть дело в отсутствии </w:t>
      </w:r>
      <w:r w:rsidR="00EA4E8A">
        <w:rPr>
          <w:sz w:val="28"/>
        </w:rPr>
        <w:t>Конева М.А</w:t>
      </w:r>
      <w:r>
        <w:rPr>
          <w:sz w:val="28"/>
        </w:rPr>
        <w:t>.</w:t>
      </w:r>
    </w:p>
    <w:p w:rsidR="0041129D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</w:t>
      </w:r>
      <w:r w:rsidR="00EA4E8A">
        <w:rPr>
          <w:sz w:val="28"/>
        </w:rPr>
        <w:t>Конева М.А</w:t>
      </w:r>
      <w:r w:rsidR="00CC65BB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</w:t>
      </w:r>
      <w:r>
        <w:rPr>
          <w:sz w:val="28"/>
        </w:rPr>
        <w:t>усмотренного частью 1 статьи 20.25</w:t>
      </w:r>
      <w: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 соответствии со статьей 32.2 Кодекса Российской Федерации об административных правонарушениях административный </w:t>
      </w:r>
      <w:r>
        <w:rPr>
          <w:sz w:val="28"/>
        </w:rPr>
        <w:t xml:space="preserve">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>
        <w:rPr>
          <w:sz w:val="28"/>
        </w:rPr>
        <w:t>административного штрафа в законную силу</w:t>
      </w:r>
      <w:r>
        <w:rPr>
          <w:b/>
          <w:sz w:val="28"/>
        </w:rPr>
        <w:t xml:space="preserve"> </w:t>
      </w:r>
      <w:r>
        <w:rPr>
          <w:sz w:val="28"/>
        </w:rPr>
        <w:t xml:space="preserve">либо со дня истечения срока отсрочки или срока рассрочки.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силу част</w:t>
      </w:r>
      <w:r>
        <w:rPr>
          <w:sz w:val="28"/>
        </w:rPr>
        <w:t>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</w:t>
      </w:r>
      <w:r>
        <w:rPr>
          <w:sz w:val="28"/>
        </w:rPr>
        <w:t xml:space="preserve"> первый следующий за ним рабочий день.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о наложении административного штрафа вынесено </w:t>
      </w:r>
      <w:r w:rsidR="00455E4E">
        <w:rPr>
          <w:sz w:val="28"/>
        </w:rPr>
        <w:t xml:space="preserve">               </w:t>
      </w:r>
      <w:r w:rsidR="00EA4E8A">
        <w:rPr>
          <w:sz w:val="28"/>
        </w:rPr>
        <w:t>30</w:t>
      </w:r>
      <w:r w:rsidRPr="0035698C" w:rsidR="0035698C">
        <w:rPr>
          <w:sz w:val="28"/>
        </w:rPr>
        <w:t xml:space="preserve"> апреля </w:t>
      </w:r>
      <w:r w:rsidR="00BA5044">
        <w:rPr>
          <w:sz w:val="28"/>
        </w:rPr>
        <w:t>2024</w:t>
      </w:r>
      <w:r w:rsidR="009A5102">
        <w:rPr>
          <w:sz w:val="28"/>
        </w:rPr>
        <w:t xml:space="preserve"> </w:t>
      </w:r>
      <w:r>
        <w:rPr>
          <w:sz w:val="28"/>
        </w:rPr>
        <w:t>года. Постановление вступило в законную силу</w:t>
      </w:r>
      <w:r w:rsidR="00BC00EA">
        <w:rPr>
          <w:sz w:val="28"/>
        </w:rPr>
        <w:t xml:space="preserve"> </w:t>
      </w:r>
      <w:r w:rsidR="00EA4E8A">
        <w:rPr>
          <w:sz w:val="28"/>
        </w:rPr>
        <w:t>01 июня</w:t>
      </w:r>
      <w:r w:rsidR="00BA5044">
        <w:rPr>
          <w:sz w:val="28"/>
        </w:rPr>
        <w:t xml:space="preserve"> 202</w:t>
      </w:r>
      <w:r w:rsidR="0035698C">
        <w:rPr>
          <w:sz w:val="28"/>
        </w:rPr>
        <w:t>4</w:t>
      </w:r>
      <w:r w:rsidR="00695F50">
        <w:rPr>
          <w:sz w:val="28"/>
        </w:rPr>
        <w:t xml:space="preserve"> </w:t>
      </w:r>
      <w:r>
        <w:rPr>
          <w:sz w:val="28"/>
        </w:rPr>
        <w:t xml:space="preserve">года. Оплатить штраф </w:t>
      </w:r>
      <w:r w:rsidR="00EA4E8A">
        <w:rPr>
          <w:sz w:val="28"/>
        </w:rPr>
        <w:t>Конев М.А</w:t>
      </w:r>
      <w:r>
        <w:rPr>
          <w:sz w:val="28"/>
        </w:rPr>
        <w:t xml:space="preserve">. должен был </w:t>
      </w:r>
      <w:r w:rsidR="00695F50">
        <w:rPr>
          <w:sz w:val="28"/>
        </w:rPr>
        <w:t xml:space="preserve">до </w:t>
      </w:r>
      <w:r w:rsidR="00EA4E8A">
        <w:rPr>
          <w:sz w:val="28"/>
        </w:rPr>
        <w:t>01 августа</w:t>
      </w:r>
      <w:r w:rsidR="0035698C">
        <w:rPr>
          <w:sz w:val="28"/>
        </w:rPr>
        <w:t xml:space="preserve"> 2024</w:t>
      </w:r>
      <w:r>
        <w:rPr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EA4E8A">
        <w:rPr>
          <w:sz w:val="28"/>
        </w:rPr>
        <w:t>Конева М.А</w:t>
      </w:r>
      <w:r>
        <w:rPr>
          <w:sz w:val="28"/>
        </w:rPr>
        <w:t>. в совершении административного правонарушения, предусмотренного частью 1 статьи 20.25 Кодекса Российской Фед</w:t>
      </w:r>
      <w:r>
        <w:rPr>
          <w:sz w:val="28"/>
        </w:rPr>
        <w:t xml:space="preserve">ерации об административных правонарушениях, подтверждается исследованными мировым судьей материалами дела: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695F50">
        <w:rPr>
          <w:sz w:val="28"/>
        </w:rPr>
        <w:t>86№</w:t>
      </w:r>
      <w:r w:rsidR="00EA4E8A">
        <w:rPr>
          <w:sz w:val="28"/>
        </w:rPr>
        <w:t>377905/2240</w:t>
      </w:r>
      <w:r w:rsidR="00C158A1">
        <w:rPr>
          <w:sz w:val="28"/>
        </w:rPr>
        <w:t xml:space="preserve"> об административном правонарушении от </w:t>
      </w:r>
      <w:r w:rsidR="00EA4E8A">
        <w:rPr>
          <w:sz w:val="28"/>
        </w:rPr>
        <w:t>26 мая</w:t>
      </w:r>
      <w:r w:rsidR="00A5479A">
        <w:rPr>
          <w:sz w:val="28"/>
        </w:rPr>
        <w:t xml:space="preserve"> 2025</w:t>
      </w:r>
      <w:r w:rsidR="00F04BB8">
        <w:rPr>
          <w:sz w:val="28"/>
        </w:rPr>
        <w:t xml:space="preserve"> </w:t>
      </w:r>
      <w:r w:rsidR="00C158A1">
        <w:rPr>
          <w:sz w:val="28"/>
        </w:rPr>
        <w:t xml:space="preserve">года, в котором указаны обстоятельства совершения </w:t>
      </w:r>
      <w:r w:rsidR="00EA4E8A">
        <w:rPr>
          <w:sz w:val="28"/>
        </w:rPr>
        <w:t>Коневым М.А</w:t>
      </w:r>
      <w:r w:rsidR="00C158A1">
        <w:rPr>
          <w:sz w:val="28"/>
        </w:rPr>
        <w:t>. административного правонарушения;</w:t>
      </w:r>
    </w:p>
    <w:p w:rsidR="00A5479A" w:rsidP="00A5479A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рапортом сотрудника полиции </w:t>
      </w:r>
      <w:r w:rsidR="00EA4E8A">
        <w:rPr>
          <w:sz w:val="28"/>
        </w:rPr>
        <w:t>Шадрунова Д.А</w:t>
      </w:r>
      <w:r>
        <w:rPr>
          <w:sz w:val="28"/>
        </w:rPr>
        <w:t xml:space="preserve">. от </w:t>
      </w:r>
      <w:r w:rsidR="00EA4E8A">
        <w:rPr>
          <w:sz w:val="28"/>
        </w:rPr>
        <w:t>26 мая</w:t>
      </w:r>
      <w:r w:rsidR="00F5168A">
        <w:rPr>
          <w:sz w:val="28"/>
        </w:rPr>
        <w:t xml:space="preserve"> 2025</w:t>
      </w:r>
      <w:r>
        <w:rPr>
          <w:sz w:val="28"/>
        </w:rPr>
        <w:t xml:space="preserve"> года, согласно которому </w:t>
      </w:r>
      <w:r w:rsidR="00EA4E8A">
        <w:rPr>
          <w:sz w:val="28"/>
        </w:rPr>
        <w:t>Конев М.А</w:t>
      </w:r>
      <w:r>
        <w:rPr>
          <w:sz w:val="28"/>
        </w:rPr>
        <w:t>. своевременно не оплатил административный штраф, наложенный на него постановлением ОМВД России по г.Нягани №</w:t>
      </w:r>
      <w:r w:rsidR="00EA4E8A">
        <w:rPr>
          <w:sz w:val="28"/>
        </w:rPr>
        <w:t>86330111/1621 от 30</w:t>
      </w:r>
      <w:r w:rsidR="0035698C">
        <w:rPr>
          <w:sz w:val="28"/>
        </w:rPr>
        <w:t xml:space="preserve"> апреля</w:t>
      </w:r>
      <w:r w:rsidR="00F5168A">
        <w:rPr>
          <w:sz w:val="28"/>
        </w:rPr>
        <w:t xml:space="preserve"> 2024</w:t>
      </w:r>
      <w:r>
        <w:rPr>
          <w:sz w:val="28"/>
        </w:rPr>
        <w:t xml:space="preserve"> года;</w:t>
      </w:r>
    </w:p>
    <w:p w:rsidR="00A5479A" w:rsidP="00A5479A">
      <w:pPr>
        <w:ind w:right="282" w:firstLine="709"/>
        <w:jc w:val="both"/>
        <w:rPr>
          <w:sz w:val="28"/>
        </w:rPr>
      </w:pPr>
      <w:r>
        <w:rPr>
          <w:sz w:val="28"/>
        </w:rPr>
        <w:t>- постановлением ОМВД России по г.Нягани №</w:t>
      </w:r>
      <w:r w:rsidR="00EA4E8A">
        <w:rPr>
          <w:sz w:val="28"/>
        </w:rPr>
        <w:t>86330111/1621 от 30</w:t>
      </w:r>
      <w:r w:rsidR="0035698C">
        <w:rPr>
          <w:sz w:val="28"/>
        </w:rPr>
        <w:t xml:space="preserve"> апреля</w:t>
      </w:r>
      <w:r w:rsidR="00F5168A">
        <w:rPr>
          <w:sz w:val="28"/>
        </w:rPr>
        <w:t xml:space="preserve"> 2024</w:t>
      </w:r>
      <w:r>
        <w:rPr>
          <w:sz w:val="28"/>
        </w:rPr>
        <w:t xml:space="preserve"> года, в котором </w:t>
      </w:r>
      <w:r w:rsidR="00EA4E8A">
        <w:rPr>
          <w:sz w:val="28"/>
        </w:rPr>
        <w:t>Конев М.А</w:t>
      </w:r>
      <w:r>
        <w:rPr>
          <w:sz w:val="28"/>
        </w:rPr>
        <w:t>. предупрежден о необходимости оплатить штраф, которое было направлено ему почтой по адрес</w:t>
      </w:r>
      <w:r w:rsidR="00EA4E8A">
        <w:rPr>
          <w:sz w:val="28"/>
        </w:rPr>
        <w:t>ам</w:t>
      </w:r>
      <w:r>
        <w:rPr>
          <w:sz w:val="28"/>
        </w:rPr>
        <w:t>, указанн</w:t>
      </w:r>
      <w:r w:rsidR="00EA4E8A">
        <w:rPr>
          <w:sz w:val="28"/>
        </w:rPr>
        <w:t>ым</w:t>
      </w:r>
      <w:r>
        <w:rPr>
          <w:sz w:val="28"/>
        </w:rPr>
        <w:t xml:space="preserve"> в постановлении.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Указанные доказательства</w:t>
      </w:r>
      <w:r>
        <w:rPr>
          <w:sz w:val="28"/>
        </w:rPr>
        <w:t xml:space="preserve">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EA4E8A">
        <w:rPr>
          <w:sz w:val="28"/>
        </w:rPr>
        <w:t>Конева М.А</w:t>
      </w:r>
      <w:r>
        <w:rPr>
          <w:sz w:val="28"/>
        </w:rPr>
        <w:t>. мировой судья квалифицирует по части 1 статьи 20.25 Кодекса Российской Федерации об администрат</w:t>
      </w:r>
      <w:r>
        <w:rPr>
          <w:sz w:val="28"/>
        </w:rPr>
        <w:t>ивных правонарушениях, как неуплата административного штрафа в срок, предусмотренный</w:t>
      </w:r>
      <w:r>
        <w:t xml:space="preserve"> </w:t>
      </w:r>
      <w:r>
        <w:rPr>
          <w:sz w:val="28"/>
        </w:rPr>
        <w:t>Кодексом Российской Федерации об административных правонарушениях.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EA4E8A">
        <w:rPr>
          <w:sz w:val="28"/>
        </w:rPr>
        <w:t>Коневу М.А</w:t>
      </w:r>
      <w:r w:rsidR="00924B8B">
        <w:rPr>
          <w:sz w:val="28"/>
        </w:rPr>
        <w:t>.</w:t>
      </w:r>
      <w:r>
        <w:rPr>
          <w:sz w:val="28"/>
        </w:rPr>
        <w:t>, мировой судья учитывает характер совершенного им</w:t>
      </w:r>
      <w:r>
        <w:rPr>
          <w:sz w:val="28"/>
        </w:rPr>
        <w:t xml:space="preserve"> административного правонарушения.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Обстоятельств, смягчающих, отягчающих административную ответственность, по делу не установлено. 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 частью 1 статьи 20.25 Кодекса Российской Федерации об административных правонарушениях, неуплата администр</w:t>
      </w:r>
      <w:r>
        <w:rPr>
          <w:sz w:val="28"/>
        </w:rPr>
        <w:t>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</w:t>
      </w:r>
      <w:r>
        <w:rPr>
          <w:sz w:val="28"/>
        </w:rPr>
        <w:t>лей, либо административный арест на срок до пятнадцати суток, либо обязательные работы на срок до пятидесяти часов.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  <w:r>
        <w:rPr>
          <w:sz w:val="28"/>
        </w:rPr>
        <w:tab/>
        <w:t xml:space="preserve">На основании изложенного, руководствуясь частью 1 статьи 20.25, статьями 29.9, 29.10 Кодекса Российской Федерации об административных </w:t>
      </w:r>
      <w:r>
        <w:rPr>
          <w:sz w:val="28"/>
        </w:rPr>
        <w:t>правонарушениях, мировой судья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tabs>
          <w:tab w:val="left" w:pos="3108"/>
        </w:tabs>
        <w:ind w:right="282" w:firstLine="708"/>
        <w:jc w:val="both"/>
        <w:rPr>
          <w:sz w:val="28"/>
        </w:rPr>
      </w:pPr>
      <w:r>
        <w:rPr>
          <w:sz w:val="28"/>
        </w:rPr>
        <w:t>Конева Михаила Анатольевича</w:t>
      </w:r>
      <w:r w:rsidR="00695F50">
        <w:rPr>
          <w:sz w:val="28"/>
        </w:rPr>
        <w:t xml:space="preserve"> </w:t>
      </w:r>
      <w:r w:rsidR="00C158A1">
        <w:rPr>
          <w:sz w:val="28"/>
        </w:rPr>
        <w:t>признать виновным в совершении правонарушения, предусмотренного частью 1 статьи 20.25</w:t>
      </w:r>
      <w:r w:rsidR="00C158A1">
        <w:t xml:space="preserve"> </w:t>
      </w:r>
      <w:r w:rsidR="00C158A1">
        <w:rPr>
          <w:sz w:val="28"/>
        </w:rPr>
        <w:t xml:space="preserve">Кодекса Российской Федерации об административных правонарушениях, и назначить ему наказание в виде административного штрафа в размере                </w:t>
      </w:r>
      <w:r w:rsidR="00947241">
        <w:rPr>
          <w:sz w:val="28"/>
        </w:rPr>
        <w:t xml:space="preserve">1 </w:t>
      </w:r>
      <w:r>
        <w:rPr>
          <w:sz w:val="28"/>
        </w:rPr>
        <w:t>1</w:t>
      </w:r>
      <w:r w:rsidR="00F5168A">
        <w:rPr>
          <w:sz w:val="28"/>
        </w:rPr>
        <w:t>0</w:t>
      </w:r>
      <w:r w:rsidR="00C158A1">
        <w:rPr>
          <w:sz w:val="28"/>
        </w:rPr>
        <w:t>0 (</w:t>
      </w:r>
      <w:r w:rsidR="00947241">
        <w:rPr>
          <w:sz w:val="28"/>
        </w:rPr>
        <w:t>одна тысяча</w:t>
      </w:r>
      <w:r>
        <w:rPr>
          <w:sz w:val="28"/>
        </w:rPr>
        <w:t xml:space="preserve"> сто</w:t>
      </w:r>
      <w:r w:rsidR="00C158A1">
        <w:rPr>
          <w:sz w:val="28"/>
        </w:rPr>
        <w:t>) рублей.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УФК по Ханты-Мансийскому автономному округу - Югре (Департамент административного обеспечения Ханты-Мансийского авто</w:t>
      </w:r>
      <w:r>
        <w:rPr>
          <w:sz w:val="28"/>
        </w:rPr>
        <w:t>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</w:t>
      </w:r>
      <w:r>
        <w:rPr>
          <w:sz w:val="28"/>
        </w:rPr>
        <w:t xml:space="preserve">ансийскому автономному округу – Югре БИК 007162163 ОКТМО 71879000 ИНН 8601073664 КПП 860101001 КБК 72011601203019000140, идентификатор  </w:t>
      </w:r>
      <w:r w:rsidRPr="00EA4E8A" w:rsidR="00EA4E8A">
        <w:rPr>
          <w:sz w:val="28"/>
        </w:rPr>
        <w:t>0412365400225009362520102</w:t>
      </w:r>
      <w:r>
        <w:rPr>
          <w:sz w:val="28"/>
        </w:rPr>
        <w:t xml:space="preserve">.   </w:t>
      </w:r>
    </w:p>
    <w:p w:rsidR="0041129D">
      <w:pPr>
        <w:ind w:right="282" w:firstLine="692"/>
        <w:jc w:val="both"/>
        <w:rPr>
          <w:sz w:val="28"/>
        </w:rPr>
      </w:pPr>
      <w:r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>
        <w:rPr>
          <w:sz w:val="28"/>
        </w:rPr>
        <w:t xml:space="preserve">едусмотренных </w:t>
      </w:r>
      <w:hyperlink r:id="rId4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4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4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</w:t>
      </w:r>
      <w:r>
        <w:rPr>
          <w:sz w:val="28"/>
        </w:rPr>
        <w:t xml:space="preserve"> же срок должна быть предъявлена квитанция об уплате штрафа в канцелярию мирового судьи судебного участка №1 Няганского судебного района ХМАО-Югры.</w:t>
      </w:r>
    </w:p>
    <w:p w:rsidR="0041129D">
      <w:pPr>
        <w:tabs>
          <w:tab w:val="left" w:pos="3108"/>
        </w:tabs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</w:t>
      </w:r>
      <w:r>
        <w:rPr>
          <w:sz w:val="28"/>
        </w:rPr>
        <w:t>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</w:t>
      </w:r>
      <w:r>
        <w:rPr>
          <w:sz w:val="28"/>
        </w:rPr>
        <w:t xml:space="preserve">тавляет протокол об административном правонарушении, предусмотренном частью 1 </w:t>
      </w:r>
      <w:hyperlink r:id="rId5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</w:t>
      </w:r>
      <w:r>
        <w:rPr>
          <w:sz w:val="28"/>
        </w:rPr>
        <w:t>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</w:t>
      </w:r>
      <w:r>
        <w:rPr>
          <w:sz w:val="28"/>
        </w:rPr>
        <w:t xml:space="preserve">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55E4E">
        <w:rPr>
          <w:sz w:val="28"/>
        </w:rPr>
        <w:t>дней</w:t>
      </w:r>
      <w:r>
        <w:rPr>
          <w:sz w:val="28"/>
        </w:rPr>
        <w:t xml:space="preserve"> с м</w:t>
      </w:r>
      <w:r>
        <w:rPr>
          <w:sz w:val="28"/>
        </w:rPr>
        <w:t>омента вручения или получении копии постановления.</w:t>
      </w: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9129C7">
      <w:pPr>
        <w:ind w:right="282" w:firstLine="720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            Л.Г. Волкова</w:t>
      </w: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 xml:space="preserve">             </w:t>
      </w:r>
    </w:p>
    <w:sectPr w:rsidSect="00B81B04">
      <w:headerReference w:type="default" r:id="rId6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9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41562">
      <w:rPr>
        <w:noProof/>
      </w:rPr>
      <w:t>2</w:t>
    </w:r>
    <w:r>
      <w:fldChar w:fldCharType="end"/>
    </w:r>
  </w:p>
  <w:p w:rsidR="0041129D">
    <w:pPr>
      <w:pStyle w:val="Header"/>
      <w:jc w:val="center"/>
    </w:pPr>
  </w:p>
  <w:p w:rsidR="00411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D"/>
    <w:rsid w:val="000D5B5F"/>
    <w:rsid w:val="00113597"/>
    <w:rsid w:val="00197CAD"/>
    <w:rsid w:val="001D0350"/>
    <w:rsid w:val="002349F3"/>
    <w:rsid w:val="00236DB1"/>
    <w:rsid w:val="00291385"/>
    <w:rsid w:val="0034298B"/>
    <w:rsid w:val="0035698C"/>
    <w:rsid w:val="00365525"/>
    <w:rsid w:val="0036625B"/>
    <w:rsid w:val="00382523"/>
    <w:rsid w:val="003B458C"/>
    <w:rsid w:val="003E3282"/>
    <w:rsid w:val="003E52DF"/>
    <w:rsid w:val="0041129D"/>
    <w:rsid w:val="0042435E"/>
    <w:rsid w:val="00455E4E"/>
    <w:rsid w:val="004B0D10"/>
    <w:rsid w:val="004C144C"/>
    <w:rsid w:val="00531A36"/>
    <w:rsid w:val="00536825"/>
    <w:rsid w:val="005556BE"/>
    <w:rsid w:val="00570E8E"/>
    <w:rsid w:val="00621008"/>
    <w:rsid w:val="0066551E"/>
    <w:rsid w:val="00693B67"/>
    <w:rsid w:val="00695F50"/>
    <w:rsid w:val="006A0566"/>
    <w:rsid w:val="006E760B"/>
    <w:rsid w:val="007367C4"/>
    <w:rsid w:val="00752D39"/>
    <w:rsid w:val="007A5447"/>
    <w:rsid w:val="007D4009"/>
    <w:rsid w:val="00805141"/>
    <w:rsid w:val="008322C1"/>
    <w:rsid w:val="008522B1"/>
    <w:rsid w:val="0085621B"/>
    <w:rsid w:val="00874242"/>
    <w:rsid w:val="008A4003"/>
    <w:rsid w:val="008D6C68"/>
    <w:rsid w:val="008E6F9D"/>
    <w:rsid w:val="009129C7"/>
    <w:rsid w:val="00924B8B"/>
    <w:rsid w:val="00947241"/>
    <w:rsid w:val="009A5102"/>
    <w:rsid w:val="00A41562"/>
    <w:rsid w:val="00A46390"/>
    <w:rsid w:val="00A5479A"/>
    <w:rsid w:val="00B26A1C"/>
    <w:rsid w:val="00B81B04"/>
    <w:rsid w:val="00BA5044"/>
    <w:rsid w:val="00BC00EA"/>
    <w:rsid w:val="00BD09A0"/>
    <w:rsid w:val="00C15492"/>
    <w:rsid w:val="00C158A1"/>
    <w:rsid w:val="00C528BC"/>
    <w:rsid w:val="00CC65BB"/>
    <w:rsid w:val="00CD33DF"/>
    <w:rsid w:val="00D50ACC"/>
    <w:rsid w:val="00D72386"/>
    <w:rsid w:val="00DD18BF"/>
    <w:rsid w:val="00DF69E4"/>
    <w:rsid w:val="00E46CD2"/>
    <w:rsid w:val="00E50EC4"/>
    <w:rsid w:val="00E57DCC"/>
    <w:rsid w:val="00E81566"/>
    <w:rsid w:val="00E84466"/>
    <w:rsid w:val="00EA4E8A"/>
    <w:rsid w:val="00F04BB8"/>
    <w:rsid w:val="00F07C23"/>
    <w:rsid w:val="00F25FD8"/>
    <w:rsid w:val="00F5168A"/>
    <w:rsid w:val="00FA1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B77210-3D80-4F2E-AF21-A27A8ACC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"/>
    <w:rPr>
      <w:b/>
      <w:color w:val="000080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alloonText">
    <w:name w:val="Balloon Text"/>
    <w:basedOn w:val="Normal"/>
    <w:link w:val="a2"/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10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0"/>
    <w:rPr>
      <w:rFonts w:ascii="Times New Roman" w:hAnsi="Times New Roman"/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">
    <w:name w:val="Body Text"/>
    <w:basedOn w:val="Normal"/>
    <w:link w:val="a3"/>
    <w:pPr>
      <w:jc w:val="both"/>
    </w:pPr>
  </w:style>
  <w:style w:type="character" w:customStyle="1" w:styleId="a3">
    <w:name w:val="Основной текст Знак"/>
    <w:basedOn w:val="1"/>
    <w:link w:val="BodyText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5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1"/>
    <w:link w:val="a5"/>
    <w:rPr>
      <w:rFonts w:ascii="Arial" w:hAnsi="Arial"/>
      <w:sz w:val="24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b/>
    </w:rPr>
  </w:style>
  <w:style w:type="character" w:customStyle="1" w:styleId="a7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C:/Users/YuroshNS/Desktop/&#1070;&#1088;&#1086;&#1096;/&#1055;&#1088;&#1086;&#1077;&#1082;&#1090;&#1099;/&#1053;&#1054;&#1071;&#1041;&#1056;&#1068;/17%20&#1085;&#1086;&#1103;&#1073;&#1088;&#1103;/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